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E211BF" w:rsidP="00E211BF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Mingo - </w:t>
            </w:r>
            <w:r w:rsidR="006E3F92">
              <w:rPr>
                <w:rFonts w:asciiTheme="majorHAnsi" w:hAnsiTheme="majorHAnsi" w:cs="Times New Roman"/>
                <w:sz w:val="20"/>
              </w:rPr>
              <w:t>Tug Valley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6E3F9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6E3F9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28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6E3F92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34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6E3F9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28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6E3F92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82.4%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67.9%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82.1%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89.3%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89.3%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396" w:type="pct"/>
          </w:tcPr>
          <w:p w:rsidR="00CE3AB1" w:rsidRPr="006E7165" w:rsidRDefault="006E3F9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528" w:type="pct"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32.1%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396" w:type="pct"/>
          </w:tcPr>
          <w:p w:rsidR="00CE3AB1" w:rsidRPr="006E7165" w:rsidRDefault="006E3F9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28" w:type="pct"/>
            <w:vAlign w:val="center"/>
          </w:tcPr>
          <w:p w:rsidR="00CE3AB1" w:rsidRPr="006E7165" w:rsidRDefault="006E3F9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6E3F9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3.6%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6E3F92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96.4%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46.4%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67.9%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60.7%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67.9%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46.4%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60.7%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64.3%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67.9%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52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70.8%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528" w:type="pct"/>
            <w:vAlign w:val="center"/>
          </w:tcPr>
          <w:p w:rsidR="000B6386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2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46.4%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64.3%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474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8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61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74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6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0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66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42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4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593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42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60.7%</w:t>
            </w:r>
          </w:p>
        </w:tc>
        <w:tc>
          <w:tcPr>
            <w:tcW w:w="4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593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66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42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64.3%</w:t>
            </w:r>
          </w:p>
        </w:tc>
        <w:tc>
          <w:tcPr>
            <w:tcW w:w="4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593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6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0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6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42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93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61" w:type="pct"/>
            <w:vAlign w:val="center"/>
          </w:tcPr>
          <w:p w:rsidR="00214B57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666" w:type="pct"/>
            <w:vAlign w:val="center"/>
          </w:tcPr>
          <w:p w:rsidR="00214B57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426" w:type="pct"/>
            <w:vAlign w:val="center"/>
          </w:tcPr>
          <w:p w:rsidR="00214B57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478" w:type="pct"/>
            <w:vAlign w:val="center"/>
          </w:tcPr>
          <w:p w:rsidR="00214B57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593" w:type="pct"/>
            <w:vAlign w:val="center"/>
          </w:tcPr>
          <w:p w:rsidR="00214B57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6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01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66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426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78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593" w:type="pct"/>
            <w:vAlign w:val="center"/>
          </w:tcPr>
          <w:p w:rsidR="00EF19D8" w:rsidRPr="00B37E4B" w:rsidRDefault="006E3F9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E211B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1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652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79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77" w:type="pct"/>
          </w:tcPr>
          <w:p w:rsidR="00C549CB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34" w:type="pct"/>
          </w:tcPr>
          <w:p w:rsidR="00F0440E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1" w:type="pct"/>
          </w:tcPr>
          <w:p w:rsidR="00F0440E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55" w:type="pct"/>
          </w:tcPr>
          <w:p w:rsidR="00F0440E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652" w:type="pct"/>
          </w:tcPr>
          <w:p w:rsidR="00F0440E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F0440E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</w:tcPr>
          <w:p w:rsidR="00F0440E" w:rsidRPr="00B37E4B" w:rsidRDefault="006E3F9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6E3F92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3.6%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6E3F9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1143" w:type="dxa"/>
            <w:noWrap/>
          </w:tcPr>
          <w:p w:rsidR="00B37E4B" w:rsidRPr="00B37E4B" w:rsidRDefault="006E3F9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53.6%</w:t>
            </w:r>
          </w:p>
        </w:tc>
        <w:tc>
          <w:tcPr>
            <w:tcW w:w="1063" w:type="dxa"/>
            <w:noWrap/>
          </w:tcPr>
          <w:p w:rsidR="00B37E4B" w:rsidRPr="00B37E4B" w:rsidRDefault="006E3F9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983" w:type="dxa"/>
            <w:noWrap/>
          </w:tcPr>
          <w:p w:rsidR="00B37E4B" w:rsidRPr="00B37E4B" w:rsidRDefault="006E3F9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1258" w:type="dxa"/>
          </w:tcPr>
          <w:p w:rsidR="00B37E4B" w:rsidRPr="00B37E4B" w:rsidRDefault="006E3F9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E211B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BB067C" w:rsidRPr="00B37E4B" w:rsidRDefault="00BB067C" w:rsidP="00E211B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578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544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53.6%</w:t>
            </w:r>
          </w:p>
        </w:tc>
        <w:tc>
          <w:tcPr>
            <w:tcW w:w="607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6E3F9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578" w:type="pct"/>
          </w:tcPr>
          <w:p w:rsidR="006C05CF" w:rsidRPr="006E7165" w:rsidRDefault="006E3F9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6E3F9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6C05CF" w:rsidRPr="006E7165" w:rsidRDefault="006E3F9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544" w:type="pct"/>
          </w:tcPr>
          <w:p w:rsidR="006C05CF" w:rsidRPr="006E7165" w:rsidRDefault="006E3F9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07" w:type="pct"/>
          </w:tcPr>
          <w:p w:rsidR="006C05CF" w:rsidRPr="006E7165" w:rsidRDefault="006E3F9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578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577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434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544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607" w:type="pct"/>
          </w:tcPr>
          <w:p w:rsidR="00C549CB" w:rsidRPr="006E7165" w:rsidRDefault="006E3F9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57.1%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53.6%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71.4%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60.7%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60.7%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53.6%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67.9%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60.7%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60.7%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575" w:type="pct"/>
            <w:vAlign w:val="center"/>
          </w:tcPr>
          <w:p w:rsidR="006C05CF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57.1%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32.1%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528" w:type="pct"/>
            <w:vAlign w:val="center"/>
          </w:tcPr>
          <w:p w:rsidR="00E92B3E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528" w:type="pct"/>
            <w:vAlign w:val="center"/>
          </w:tcPr>
          <w:p w:rsidR="00E92B3E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32.1%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46.4%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528" w:type="pct"/>
            <w:vAlign w:val="center"/>
          </w:tcPr>
          <w:p w:rsidR="00AE4F40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46.4%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528" w:type="pct"/>
            <w:vAlign w:val="center"/>
          </w:tcPr>
          <w:p w:rsidR="00AE4F40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528" w:type="pct"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528" w:type="pct"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528" w:type="pct"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35.7%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32.1%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528" w:type="pct"/>
            <w:vAlign w:val="center"/>
          </w:tcPr>
          <w:p w:rsidR="00C549CB" w:rsidRPr="006E7165" w:rsidRDefault="006E3F9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E3F9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E3F9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32.1%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E3F9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35.7%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E3F9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528" w:type="pct"/>
            <w:vAlign w:val="center"/>
          </w:tcPr>
          <w:p w:rsidR="00C549CB" w:rsidRPr="006E7165" w:rsidRDefault="006E3F9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93D" w:rsidRDefault="0040393D" w:rsidP="0035328A">
      <w:pPr>
        <w:spacing w:after="0" w:line="240" w:lineRule="auto"/>
      </w:pPr>
      <w:r>
        <w:separator/>
      </w:r>
    </w:p>
  </w:endnote>
  <w:endnote w:type="continuationSeparator" w:id="0">
    <w:p w:rsidR="0040393D" w:rsidRDefault="0040393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067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93D" w:rsidRDefault="0040393D" w:rsidP="0035328A">
      <w:pPr>
        <w:spacing w:after="0" w:line="240" w:lineRule="auto"/>
      </w:pPr>
      <w:r>
        <w:separator/>
      </w:r>
    </w:p>
  </w:footnote>
  <w:footnote w:type="continuationSeparator" w:id="0">
    <w:p w:rsidR="0040393D" w:rsidRDefault="0040393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92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93D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3F92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35CA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67C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211B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2E7BC"/>
  <w15:chartTrackingRefBased/>
  <w15:docId w15:val="{2FC3712E-CC6B-4A50-B2BA-84C52343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606D2-0F41-43FA-A348-78DDA476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1653</Words>
  <Characters>9935</Characters>
  <Application>Microsoft Office Word</Application>
  <DocSecurity>0</DocSecurity>
  <Lines>522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2018-11-01T08:26:00Z</dcterms:created>
  <dcterms:modified xsi:type="dcterms:W3CDTF">2018-11-01T08:26:00Z</dcterms:modified>
</cp:coreProperties>
</file>